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BE3A5" w14:textId="77777777" w:rsidR="00552A7B" w:rsidRDefault="00552A7B" w:rsidP="00552A7B">
      <w:pPr>
        <w:spacing w:after="0" w:line="240" w:lineRule="auto"/>
        <w:rPr>
          <w:rFonts w:asciiTheme="majorHAnsi" w:eastAsia="Times New Roman" w:hAnsiTheme="majorHAnsi" w:cstheme="majorHAnsi"/>
          <w:b/>
          <w:bCs/>
          <w:color w:val="000000"/>
          <w:sz w:val="20"/>
          <w:szCs w:val="20"/>
          <w:lang w:eastAsia="pl-PL"/>
        </w:rPr>
      </w:pPr>
      <w:r w:rsidRPr="00C61A0C">
        <w:rPr>
          <w:rFonts w:asciiTheme="majorHAnsi" w:eastAsia="Times New Roman" w:hAnsiTheme="majorHAnsi" w:cstheme="majorHAnsi"/>
          <w:b/>
          <w:bCs/>
          <w:color w:val="000000"/>
          <w:sz w:val="20"/>
          <w:szCs w:val="20"/>
          <w:lang w:eastAsia="pl-PL"/>
        </w:rPr>
        <w:t>Karta Zgłoszenia Osoby Polecanej</w:t>
      </w:r>
    </w:p>
    <w:p w14:paraId="09B91221" w14:textId="77777777" w:rsidR="00552A7B" w:rsidRPr="00C61A0C" w:rsidRDefault="00552A7B" w:rsidP="00552A7B">
      <w:pPr>
        <w:spacing w:after="0" w:line="240" w:lineRule="auto"/>
        <w:rPr>
          <w:rFonts w:asciiTheme="majorHAnsi" w:eastAsia="Times New Roman" w:hAnsiTheme="majorHAnsi" w:cstheme="majorHAnsi"/>
          <w:sz w:val="20"/>
          <w:szCs w:val="20"/>
          <w:lang w:eastAsia="pl-PL"/>
        </w:rPr>
      </w:pPr>
    </w:p>
    <w:tbl>
      <w:tblPr>
        <w:tblW w:w="6432" w:type="dxa"/>
        <w:tblInd w:w="1773" w:type="dxa"/>
        <w:tblCellMar>
          <w:top w:w="15" w:type="dxa"/>
          <w:left w:w="15" w:type="dxa"/>
          <w:bottom w:w="15" w:type="dxa"/>
          <w:right w:w="15" w:type="dxa"/>
        </w:tblCellMar>
        <w:tblLook w:val="04A0" w:firstRow="1" w:lastRow="0" w:firstColumn="1" w:lastColumn="0" w:noHBand="0" w:noVBand="1"/>
      </w:tblPr>
      <w:tblGrid>
        <w:gridCol w:w="3047"/>
        <w:gridCol w:w="2486"/>
        <w:gridCol w:w="899"/>
      </w:tblGrid>
      <w:tr w:rsidR="00552A7B" w:rsidRPr="00C61A0C" w14:paraId="3F403531" w14:textId="77777777" w:rsidTr="00364ED6">
        <w:trPr>
          <w:trHeight w:val="271"/>
        </w:trPr>
        <w:tc>
          <w:tcPr>
            <w:tcW w:w="0" w:type="auto"/>
            <w:gridSpan w:val="3"/>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1BF91FA8"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Dane Osoby Polecanej</w:t>
            </w:r>
          </w:p>
        </w:tc>
      </w:tr>
      <w:tr w:rsidR="00552A7B" w:rsidRPr="00C61A0C" w14:paraId="0F8124EB" w14:textId="77777777" w:rsidTr="00364ED6">
        <w:trPr>
          <w:trHeight w:val="37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1D456561"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Imię i nazwisko Klienta</w:t>
            </w:r>
          </w:p>
          <w:p w14:paraId="0A4F0625"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14AB6CFF"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1A9B9EED" w14:textId="77777777" w:rsidTr="00364ED6">
        <w:trPr>
          <w:trHeight w:val="420"/>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6871FA46"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Telefon kontaktowy</w:t>
            </w: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779B4464"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562C4E9B" w14:textId="77777777" w:rsidTr="00364ED6">
        <w:trPr>
          <w:trHeight w:val="40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5F2CA178"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Adres e-mail</w:t>
            </w: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4E3B5B59"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5F11614E" w14:textId="77777777" w:rsidTr="00364ED6">
        <w:trPr>
          <w:trHeight w:val="406"/>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7CD07203"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Adres do korespondencji</w:t>
            </w: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63B2D7E5"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6F2F015B" w14:textId="77777777" w:rsidTr="00364ED6">
        <w:trPr>
          <w:trHeight w:val="68"/>
        </w:trPr>
        <w:tc>
          <w:tcPr>
            <w:tcW w:w="0" w:type="auto"/>
            <w:gridSpan w:val="3"/>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38CEC381"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Dane Uczestnika</w:t>
            </w:r>
          </w:p>
        </w:tc>
      </w:tr>
      <w:tr w:rsidR="00552A7B" w:rsidRPr="00C61A0C" w14:paraId="4115771F" w14:textId="77777777" w:rsidTr="00364ED6">
        <w:trPr>
          <w:trHeight w:val="37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7953E38F"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Imię i nazwisko </w:t>
            </w:r>
          </w:p>
          <w:p w14:paraId="224DED8C" w14:textId="77777777" w:rsidR="00552A7B" w:rsidRPr="00C61A0C" w:rsidRDefault="00552A7B" w:rsidP="00364ED6">
            <w:pPr>
              <w:spacing w:after="0" w:line="240" w:lineRule="auto"/>
              <w:ind w:left="176"/>
              <w:rPr>
                <w:rFonts w:asciiTheme="majorHAnsi" w:eastAsia="Times New Roman" w:hAnsiTheme="majorHAnsi" w:cstheme="majorHAnsi"/>
                <w:sz w:val="20"/>
                <w:szCs w:val="20"/>
                <w:lang w:eastAsia="pl-PL"/>
              </w:rPr>
            </w:pP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229ECC6F"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125B6D43" w14:textId="77777777" w:rsidTr="00364ED6">
        <w:trPr>
          <w:trHeight w:val="616"/>
        </w:trPr>
        <w:tc>
          <w:tcPr>
            <w:tcW w:w="3047" w:type="dxa"/>
            <w:tcBorders>
              <w:top w:val="single" w:sz="4" w:space="0" w:color="6A89BB"/>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hideMark/>
          </w:tcPr>
          <w:p w14:paraId="6F87ADF6"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Telefon kontaktowy</w:t>
            </w:r>
          </w:p>
          <w:p w14:paraId="43299E11"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c>
          <w:tcPr>
            <w:tcW w:w="0" w:type="auto"/>
            <w:gridSpan w:val="2"/>
            <w:tcBorders>
              <w:top w:val="single" w:sz="4" w:space="0" w:color="6A89BB"/>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hideMark/>
          </w:tcPr>
          <w:p w14:paraId="2EA1DB00"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05AD5388" w14:textId="77777777" w:rsidTr="00364ED6">
        <w:trPr>
          <w:trHeight w:val="696"/>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587B6A25"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 xml:space="preserve">Adres e – mail </w:t>
            </w:r>
          </w:p>
          <w:p w14:paraId="11A4003C"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br/>
            </w:r>
            <w:r w:rsidRPr="00C61A0C">
              <w:rPr>
                <w:rFonts w:asciiTheme="majorHAnsi" w:eastAsia="Times New Roman" w:hAnsiTheme="majorHAnsi" w:cstheme="majorHAnsi"/>
                <w:color w:val="000000"/>
                <w:sz w:val="20"/>
                <w:szCs w:val="20"/>
                <w:lang w:eastAsia="pl-PL"/>
              </w:rPr>
              <w:br/>
            </w:r>
          </w:p>
          <w:p w14:paraId="5BA9BBC3"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19950A00"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2222E362" w14:textId="77777777" w:rsidTr="00364ED6">
        <w:trPr>
          <w:trHeight w:val="684"/>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656A3E5A"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Adres zamieszkania</w:t>
            </w:r>
          </w:p>
          <w:p w14:paraId="37E6FA82"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p>
          <w:p w14:paraId="332511B6"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30254DB5"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44271F68" w14:textId="77777777" w:rsidTr="00364ED6">
        <w:trPr>
          <w:trHeight w:val="698"/>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2F79FD25"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PESEL</w:t>
            </w: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75F14669"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642243A0" w14:textId="77777777" w:rsidTr="00364ED6">
        <w:trPr>
          <w:trHeight w:val="943"/>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2BECBCF6"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Urząd skarbowy, któremu podlega Uczestnik</w:t>
            </w: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3419FD96"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28DC274B" w14:textId="77777777" w:rsidTr="00364ED6">
        <w:trPr>
          <w:trHeight w:val="630"/>
        </w:trPr>
        <w:tc>
          <w:tcPr>
            <w:tcW w:w="3047" w:type="dxa"/>
            <w:tcBorders>
              <w:top w:val="single" w:sz="4" w:space="0" w:color="auto"/>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tcPr>
          <w:p w14:paraId="11892CB1"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Numer Konta Bankowego</w:t>
            </w:r>
          </w:p>
        </w:tc>
        <w:tc>
          <w:tcPr>
            <w:tcW w:w="0" w:type="auto"/>
            <w:gridSpan w:val="2"/>
            <w:tcBorders>
              <w:top w:val="single" w:sz="4" w:space="0" w:color="auto"/>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tcPr>
          <w:p w14:paraId="5684346D"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3C6D1CD6" w14:textId="77777777" w:rsidTr="00364ED6">
        <w:trPr>
          <w:trHeight w:val="164"/>
        </w:trPr>
        <w:tc>
          <w:tcPr>
            <w:tcW w:w="0" w:type="auto"/>
            <w:gridSpan w:val="3"/>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20DC3F17"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Dane Nieruchomości</w:t>
            </w:r>
          </w:p>
        </w:tc>
      </w:tr>
      <w:tr w:rsidR="00552A7B" w:rsidRPr="00C61A0C" w14:paraId="675B75E6" w14:textId="77777777" w:rsidTr="00364ED6">
        <w:trPr>
          <w:trHeight w:val="692"/>
        </w:trPr>
        <w:tc>
          <w:tcPr>
            <w:tcW w:w="0" w:type="auto"/>
            <w:tcBorders>
              <w:top w:val="single" w:sz="4" w:space="0" w:color="6A89BB"/>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hideMark/>
          </w:tcPr>
          <w:p w14:paraId="40F82285"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Nazwa inwestycji</w:t>
            </w:r>
          </w:p>
        </w:tc>
        <w:tc>
          <w:tcPr>
            <w:tcW w:w="0" w:type="auto"/>
            <w:gridSpan w:val="2"/>
            <w:tcBorders>
              <w:top w:val="single" w:sz="4" w:space="0" w:color="6A89BB"/>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hideMark/>
          </w:tcPr>
          <w:p w14:paraId="0A512DEC"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sz w:val="20"/>
                <w:szCs w:val="20"/>
                <w:lang w:eastAsia="pl-PL"/>
              </w:rPr>
              <w:t>„Wełna”</w:t>
            </w:r>
          </w:p>
        </w:tc>
      </w:tr>
      <w:tr w:rsidR="00552A7B" w:rsidRPr="00C61A0C" w14:paraId="5AF35E49" w14:textId="77777777" w:rsidTr="00364ED6">
        <w:trPr>
          <w:trHeight w:val="749"/>
        </w:trPr>
        <w:tc>
          <w:tcPr>
            <w:tcW w:w="0" w:type="auto"/>
            <w:tcBorders>
              <w:top w:val="single" w:sz="4" w:space="0" w:color="auto"/>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tcPr>
          <w:p w14:paraId="3AC6D71D" w14:textId="77777777" w:rsidR="00552A7B" w:rsidRPr="00C61A0C" w:rsidRDefault="00552A7B" w:rsidP="00364ED6">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Oznaczenie nieruchomości</w:t>
            </w:r>
          </w:p>
        </w:tc>
        <w:tc>
          <w:tcPr>
            <w:tcW w:w="0" w:type="auto"/>
            <w:gridSpan w:val="2"/>
            <w:tcBorders>
              <w:top w:val="single" w:sz="4" w:space="0" w:color="auto"/>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tcPr>
          <w:p w14:paraId="79375636"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08C3EDD8" w14:textId="77777777" w:rsidTr="00364ED6">
        <w:trPr>
          <w:trHeight w:val="298"/>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4574FC59"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Osoby Polecanej</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3401B667"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Uczestnika</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40BF5F9D"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Data</w:t>
            </w:r>
          </w:p>
        </w:tc>
      </w:tr>
      <w:tr w:rsidR="00552A7B" w:rsidRPr="00C61A0C" w14:paraId="76805CA5" w14:textId="77777777" w:rsidTr="00364ED6">
        <w:trPr>
          <w:trHeight w:val="549"/>
        </w:trPr>
        <w:tc>
          <w:tcPr>
            <w:tcW w:w="0" w:type="auto"/>
            <w:tcBorders>
              <w:top w:val="single" w:sz="4" w:space="0" w:color="6A89BB"/>
              <w:left w:val="single" w:sz="4" w:space="0" w:color="6A89BB"/>
              <w:bottom w:val="single" w:sz="4" w:space="0" w:color="6A89BB"/>
              <w:right w:val="single" w:sz="4" w:space="0" w:color="6A89BB"/>
            </w:tcBorders>
            <w:tcMar>
              <w:top w:w="0" w:type="dxa"/>
              <w:left w:w="115" w:type="dxa"/>
              <w:bottom w:w="0" w:type="dxa"/>
              <w:right w:w="115" w:type="dxa"/>
            </w:tcMar>
            <w:hideMark/>
          </w:tcPr>
          <w:p w14:paraId="5F8828D8"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c>
          <w:tcPr>
            <w:tcW w:w="0" w:type="auto"/>
            <w:tcBorders>
              <w:top w:val="single" w:sz="4" w:space="0" w:color="6A89BB"/>
              <w:left w:val="single" w:sz="4" w:space="0" w:color="6A89BB"/>
              <w:bottom w:val="single" w:sz="4" w:space="0" w:color="6A89BB"/>
              <w:right w:val="single" w:sz="4" w:space="0" w:color="6A89BB"/>
            </w:tcBorders>
            <w:tcMar>
              <w:top w:w="0" w:type="dxa"/>
              <w:left w:w="115" w:type="dxa"/>
              <w:bottom w:w="0" w:type="dxa"/>
              <w:right w:w="115" w:type="dxa"/>
            </w:tcMar>
            <w:hideMark/>
          </w:tcPr>
          <w:p w14:paraId="0593DB36"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c>
          <w:tcPr>
            <w:tcW w:w="0" w:type="auto"/>
            <w:tcBorders>
              <w:top w:val="single" w:sz="4" w:space="0" w:color="6A89BB"/>
              <w:left w:val="single" w:sz="4" w:space="0" w:color="6A89BB"/>
              <w:bottom w:val="single" w:sz="4" w:space="0" w:color="6A89BB"/>
              <w:right w:val="single" w:sz="4" w:space="0" w:color="6A89BB"/>
            </w:tcBorders>
            <w:tcMar>
              <w:top w:w="0" w:type="dxa"/>
              <w:left w:w="115" w:type="dxa"/>
              <w:bottom w:w="0" w:type="dxa"/>
              <w:right w:w="115" w:type="dxa"/>
            </w:tcMar>
            <w:hideMark/>
          </w:tcPr>
          <w:p w14:paraId="144D59F2"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bl>
    <w:p w14:paraId="356F2DF0" w14:textId="77777777" w:rsidR="00552A7B" w:rsidRPr="00C61A0C" w:rsidRDefault="00552A7B" w:rsidP="00552A7B">
      <w:pPr>
        <w:spacing w:after="0" w:line="240" w:lineRule="auto"/>
        <w:rPr>
          <w:rFonts w:asciiTheme="majorHAnsi" w:eastAsia="Times New Roman" w:hAnsiTheme="majorHAnsi" w:cstheme="majorHAnsi"/>
          <w:sz w:val="20"/>
          <w:szCs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6951"/>
        <w:gridCol w:w="2111"/>
      </w:tblGrid>
      <w:tr w:rsidR="00552A7B" w:rsidRPr="00C61A0C" w14:paraId="28EBE14E" w14:textId="77777777" w:rsidTr="00364ED6">
        <w:trPr>
          <w:trHeight w:val="307"/>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05421DBE"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FFFFFF"/>
                <w:sz w:val="20"/>
                <w:szCs w:val="20"/>
                <w:lang w:eastAsia="pl-PL"/>
              </w:rPr>
              <w:t>Oświadczenia Osoby Polecanej</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547BB56C"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FFFFFF"/>
                <w:sz w:val="20"/>
                <w:szCs w:val="20"/>
                <w:lang w:eastAsia="pl-PL"/>
              </w:rPr>
              <w:t>Podpis Osoby Polecanej</w:t>
            </w:r>
            <w:r w:rsidRPr="00C61A0C">
              <w:rPr>
                <w:rFonts w:asciiTheme="majorHAnsi" w:eastAsia="Times New Roman" w:hAnsiTheme="majorHAnsi" w:cstheme="majorHAnsi"/>
                <w:b/>
                <w:bCs/>
                <w:color w:val="FFFFFF"/>
                <w:sz w:val="20"/>
                <w:szCs w:val="20"/>
                <w:lang w:eastAsia="pl-PL"/>
              </w:rPr>
              <w:br/>
              <w:t>(nieobowiązkowy) – oznacza zgodę</w:t>
            </w:r>
          </w:p>
        </w:tc>
      </w:tr>
      <w:tr w:rsidR="00552A7B" w:rsidRPr="00C61A0C" w14:paraId="48B924E7" w14:textId="77777777" w:rsidTr="00364ED6">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7C2F247B" w14:textId="77777777" w:rsidR="00552A7B" w:rsidRPr="00C61A0C" w:rsidRDefault="00552A7B" w:rsidP="00364ED6">
            <w:pPr>
              <w:spacing w:after="0" w:line="240" w:lineRule="auto"/>
              <w:rPr>
                <w:rFonts w:asciiTheme="majorHAnsi" w:eastAsia="Times New Roman" w:hAnsiTheme="majorHAnsi" w:cstheme="majorHAnsi"/>
                <w:sz w:val="18"/>
                <w:szCs w:val="18"/>
                <w:lang w:eastAsia="pl-PL"/>
              </w:rPr>
            </w:pPr>
            <w:r w:rsidRPr="00C61A0C">
              <w:rPr>
                <w:rFonts w:asciiTheme="majorHAnsi" w:eastAsia="Times New Roman" w:hAnsiTheme="majorHAnsi" w:cstheme="majorHAnsi"/>
                <w:color w:val="000000"/>
                <w:sz w:val="18"/>
                <w:szCs w:val="18"/>
                <w:lang w:eastAsia="pl-PL"/>
              </w:rPr>
              <w:t>Zgadzam się na udostępnienie moich danych kontaktowych współpracującym z Organizatorem firmom, które mogą pomóc mi w wykończeniu, urządzeniu bądź remoncie nieruchomości, w celu przedstawienia mi przez nich ich oferty.</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379776E6"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r w:rsidR="00552A7B" w:rsidRPr="00C61A0C" w14:paraId="6D55342F" w14:textId="77777777" w:rsidTr="00364ED6">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01C99979" w14:textId="77777777" w:rsidR="00552A7B" w:rsidRPr="00C61A0C" w:rsidRDefault="00552A7B" w:rsidP="00364ED6">
            <w:pPr>
              <w:spacing w:after="0" w:line="240" w:lineRule="auto"/>
              <w:rPr>
                <w:rFonts w:asciiTheme="majorHAnsi" w:eastAsia="Times New Roman" w:hAnsiTheme="majorHAnsi" w:cstheme="majorHAnsi"/>
                <w:sz w:val="18"/>
                <w:szCs w:val="18"/>
                <w:lang w:eastAsia="pl-PL"/>
              </w:rPr>
            </w:pPr>
            <w:r w:rsidRPr="00C61A0C">
              <w:rPr>
                <w:rFonts w:asciiTheme="majorHAnsi" w:eastAsia="Times New Roman" w:hAnsiTheme="majorHAnsi" w:cstheme="majorHAnsi"/>
                <w:color w:val="000000"/>
                <w:sz w:val="18"/>
                <w:szCs w:val="18"/>
                <w:lang w:eastAsia="pl-PL"/>
              </w:rPr>
              <w:t>Zgadzam się na udostępnienie moich danych kontaktowych współpracującym z Organizatorem firmom, które mogą mi doradzić w wyborze odpowiedniego dla mnie produktu finansowego (kredytu, ubezpieczenia) w celu przedstawienia mi przez nich ich oferty.</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2E116B7C" w14:textId="77777777" w:rsidR="00552A7B" w:rsidRPr="00C61A0C" w:rsidRDefault="00552A7B" w:rsidP="00364ED6">
            <w:pPr>
              <w:spacing w:after="0" w:line="240" w:lineRule="auto"/>
              <w:rPr>
                <w:rFonts w:asciiTheme="majorHAnsi" w:eastAsia="Times New Roman" w:hAnsiTheme="majorHAnsi" w:cstheme="majorHAnsi"/>
                <w:sz w:val="20"/>
                <w:szCs w:val="20"/>
                <w:lang w:eastAsia="pl-PL"/>
              </w:rPr>
            </w:pPr>
          </w:p>
        </w:tc>
      </w:tr>
    </w:tbl>
    <w:p w14:paraId="630D22B5" w14:textId="2CC3AA30" w:rsidR="006F1FE1" w:rsidRDefault="00071413"/>
    <w:p w14:paraId="6964AB8E" w14:textId="561668A9" w:rsidR="00071413" w:rsidRDefault="00071413"/>
    <w:p w14:paraId="5EE4BABE"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INFORMACJA O PRZETWARZANIU DANYCH OSOBOWYCH W ZWIĄZKU Z KONKURSEM „Polecaj Wełna”</w:t>
      </w:r>
    </w:p>
    <w:p w14:paraId="07DCE29E"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celu umożliwienia dokonania przez Państwa Zgłoszenia, pobieramy od Państwa niezbędne do tego dane osobowe. W związku z tym prosimy o zapoznanie się z informacjami na temat podstaw prawnych tego przetwarzania, celów w jakich to robimy i tego, jakie mają Państwo uprawnienia.</w:t>
      </w:r>
    </w:p>
    <w:p w14:paraId="3FEE87D6"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Kto jest administratorem Państwa danych osobowych?</w:t>
      </w:r>
    </w:p>
    <w:p w14:paraId="3CDDFEAD"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Administratorem danych osobowych jesteśmy my, czyli Platforma Mieszkaniowa S.A. Mogą Państwo kontaktować się z nami w sprawach dotyczących danych osobowych:</w:t>
      </w:r>
    </w:p>
    <w:p w14:paraId="2B7FF5D6" w14:textId="77777777" w:rsidR="00071413" w:rsidRPr="00B96F0A" w:rsidRDefault="00071413" w:rsidP="00071413">
      <w:pPr>
        <w:numPr>
          <w:ilvl w:val="0"/>
          <w:numId w:val="1"/>
        </w:numPr>
        <w:spacing w:after="0" w:line="240" w:lineRule="auto"/>
        <w:ind w:left="1440"/>
        <w:textAlignment w:val="baseline"/>
        <w:rPr>
          <w:rFonts w:asciiTheme="majorHAnsi" w:eastAsia="Times New Roman" w:hAnsiTheme="majorHAnsi" w:cstheme="majorHAnsi"/>
          <w:color w:val="000000"/>
          <w:sz w:val="20"/>
          <w:szCs w:val="20"/>
          <w:lang w:eastAsia="pl-PL"/>
        </w:rPr>
      </w:pPr>
      <w:r w:rsidRPr="00FA7D79">
        <w:rPr>
          <w:rFonts w:asciiTheme="majorHAnsi" w:eastAsia="Times New Roman" w:hAnsiTheme="majorHAnsi" w:cstheme="majorHAnsi"/>
          <w:color w:val="000000"/>
          <w:sz w:val="20"/>
          <w:szCs w:val="20"/>
          <w:lang w:eastAsia="pl-PL"/>
        </w:rPr>
        <w:t xml:space="preserve">pocztą </w:t>
      </w:r>
      <w:r w:rsidRPr="00B96F0A">
        <w:rPr>
          <w:rFonts w:asciiTheme="majorHAnsi" w:eastAsia="Times New Roman" w:hAnsiTheme="majorHAnsi" w:cstheme="majorHAnsi"/>
          <w:color w:val="000000"/>
          <w:sz w:val="20"/>
          <w:szCs w:val="20"/>
          <w:lang w:eastAsia="pl-PL"/>
        </w:rPr>
        <w:t>na adres: ul.  Śniadeckich 17,00-654 Warszawa</w:t>
      </w:r>
    </w:p>
    <w:p w14:paraId="6706D50D" w14:textId="77777777" w:rsidR="00071413" w:rsidRPr="00B96F0A" w:rsidRDefault="00071413" w:rsidP="00071413">
      <w:pPr>
        <w:numPr>
          <w:ilvl w:val="0"/>
          <w:numId w:val="1"/>
        </w:numPr>
        <w:spacing w:after="0" w:line="240" w:lineRule="auto"/>
        <w:ind w:left="1440"/>
        <w:textAlignment w:val="baseline"/>
        <w:rPr>
          <w:rFonts w:asciiTheme="majorHAnsi" w:eastAsia="Times New Roman" w:hAnsiTheme="majorHAnsi" w:cstheme="majorHAnsi"/>
          <w:color w:val="000000"/>
          <w:sz w:val="20"/>
          <w:szCs w:val="20"/>
          <w:lang w:eastAsia="pl-PL"/>
        </w:rPr>
      </w:pPr>
      <w:r w:rsidRPr="00B96F0A">
        <w:rPr>
          <w:rFonts w:asciiTheme="majorHAnsi" w:eastAsia="Times New Roman" w:hAnsiTheme="majorHAnsi" w:cstheme="majorHAnsi"/>
          <w:color w:val="000000"/>
          <w:sz w:val="20"/>
          <w:szCs w:val="20"/>
          <w:lang w:eastAsia="pl-PL"/>
        </w:rPr>
        <w:t>pocztą elektroniczną na adres e-mail: daneosobowe@platformamieszkaniowa.pl</w:t>
      </w:r>
    </w:p>
    <w:p w14:paraId="0C284A6A"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dane osobowe przetwarzamy?</w:t>
      </w:r>
    </w:p>
    <w:p w14:paraId="00BB6D33"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Przetwarzamy wyłącznie dane, które od Państwa otrzymaliśmy</w:t>
      </w:r>
      <w:r w:rsidRPr="00C61A0C">
        <w:rPr>
          <w:rFonts w:asciiTheme="majorHAnsi" w:eastAsia="Times New Roman" w:hAnsiTheme="majorHAnsi" w:cstheme="majorHAnsi"/>
          <w:i/>
          <w:iCs/>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lub które przekażą nam Państwo w przyszłości (np. dokładniejsze preferencje co do nieruchomości, którą Osoba Polecona chciałaby nabyć lub te dane, których potrzebować będzie sprzedawca nieruchomości, którą będą chcieli Państwo zgłosić). </w:t>
      </w:r>
    </w:p>
    <w:p w14:paraId="3158E2D8"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W jakim celu przetwarzamy Państwa dane osobowe?</w:t>
      </w:r>
    </w:p>
    <w:p w14:paraId="3A033D7B"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osobowe, przetwarzamy wyłącznie w niezbędnym zakresie, to jest:</w:t>
      </w:r>
    </w:p>
    <w:p w14:paraId="295A61D4" w14:textId="77777777" w:rsidR="00071413" w:rsidRPr="00C61A0C" w:rsidRDefault="00071413" w:rsidP="00071413">
      <w:pPr>
        <w:numPr>
          <w:ilvl w:val="0"/>
          <w:numId w:val="2"/>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wypełnienia procedury zgłoszenia Osoby Polecanej u Dewelopera, którego oferty będziemy chcieli Państwu przedstawić,</w:t>
      </w:r>
    </w:p>
    <w:p w14:paraId="0B67BE69" w14:textId="77777777" w:rsidR="00071413" w:rsidRPr="00C61A0C" w:rsidRDefault="00071413" w:rsidP="00071413">
      <w:pPr>
        <w:numPr>
          <w:ilvl w:val="0"/>
          <w:numId w:val="2"/>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wywiązania się przez nas, Dewelopera, którego oferty Państwu przedstawimy lub współpracujących z nami pośredników, z wzajemnych zobowiązań.</w:t>
      </w:r>
    </w:p>
    <w:p w14:paraId="2600850F"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Państwa dane osobowe będziemy komuś przekazywać? Jeśli tak, to kto będzie odbiorcą tych danych?</w:t>
      </w:r>
    </w:p>
    <w:p w14:paraId="7CFD4BCA" w14:textId="77777777" w:rsidR="00071413" w:rsidRPr="00C61A0C" w:rsidRDefault="00071413" w:rsidP="00071413">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Tak, Państwa dane przekażemy deweloperowi, oferującego nieruchomości, którymi – stosownie do Państwa preferencji nam przedstawionych – mogą być Osoby Polecane zainteresowane. W szczególności tym, których nieruchomości Państwu zaprezentujemy.</w:t>
      </w:r>
    </w:p>
    <w:p w14:paraId="1C517F31"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przypadku otrzymania Nagrody Państwa dane przekażemy również właściwemu Urzędowi Skarbowemu w związku z należnym podatkiem.</w:t>
      </w:r>
    </w:p>
    <w:p w14:paraId="7D89498C"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udostępniać możemy także współpracującym z nami firmom, które pośredniczą mi</w:t>
      </w:r>
      <w:r>
        <w:rPr>
          <w:rFonts w:asciiTheme="majorHAnsi" w:eastAsia="Times New Roman" w:hAnsiTheme="majorHAnsi" w:cstheme="majorHAnsi"/>
          <w:color w:val="000000"/>
          <w:sz w:val="20"/>
          <w:szCs w:val="20"/>
          <w:lang w:eastAsia="pl-PL"/>
        </w:rPr>
        <w:t>ę</w:t>
      </w:r>
      <w:r w:rsidRPr="00C61A0C">
        <w:rPr>
          <w:rFonts w:asciiTheme="majorHAnsi" w:eastAsia="Times New Roman" w:hAnsiTheme="majorHAnsi" w:cstheme="majorHAnsi"/>
          <w:color w:val="000000"/>
          <w:sz w:val="20"/>
          <w:szCs w:val="20"/>
          <w:lang w:eastAsia="pl-PL"/>
        </w:rPr>
        <w:t>dzy</w:t>
      </w:r>
      <w:r>
        <w:rPr>
          <w:rFonts w:asciiTheme="majorHAnsi" w:eastAsia="Times New Roman" w:hAnsiTheme="majorHAnsi" w:cstheme="majorHAnsi"/>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nami a deweloperami. Takim podmiotem jest np. Platforma Mieszkaniowa S.A., prowadząca elektroniczną platformę, dzięki której pośrednicy w obrocie nieruchomościami mogą uzyskać dostęp do oferty nieruchomości z rynku pierwotnego oraz kontaktować klientów z deweloperami z całej Polski.</w:t>
      </w:r>
    </w:p>
    <w:p w14:paraId="16D77C65"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w:t>
      </w:r>
      <w:r>
        <w:rPr>
          <w:rFonts w:asciiTheme="majorHAnsi" w:eastAsia="Times New Roman" w:hAnsiTheme="majorHAnsi" w:cstheme="majorHAnsi"/>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przekazywać będziemy również naszym pracownikom, współpracownikom lub podmiotom świadczącym usługi na naszą rzecz, w szczególności usługi informatyczne, marketingowe, telekomunikacyjne, prawne. W każdym wypadku będzie odbywać się to na podstawie stosownego upoważnienia lub umowy powierzenia przetwarzania danych osobowych.</w:t>
      </w:r>
    </w:p>
    <w:p w14:paraId="63CBDDF8"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Jaka jest podstawa prawna przetwarzania przez nas Państwa danych osobowych?</w:t>
      </w:r>
    </w:p>
    <w:p w14:paraId="1F0F648A"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Zgodnie z obowiązującymi przepisami przetwarzanie danych osobowych jest możliwe i legalne, m.in., gdy jest to niezbędne do celów wynikających z prawnie uzasadnionych interesów realizowanych przez administratora lub przez stronę trzecią. Wyjątkiem są sytuacje, w których nadrzędny charakter wobec tych interesów mają interesy lub podstawowe prawa i wolności osoby, której dane dotyczą.</w:t>
      </w:r>
    </w:p>
    <w:p w14:paraId="2C90B5C3"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osobowe przetwarzamy właśnie realizując nasz prawnie uzasadniony interes, a także w pewnym zakresie pomiotów z nami współpracującyc</w:t>
      </w:r>
      <w:r>
        <w:rPr>
          <w:rFonts w:asciiTheme="majorHAnsi" w:eastAsia="Times New Roman" w:hAnsiTheme="majorHAnsi" w:cstheme="majorHAnsi"/>
          <w:color w:val="000000"/>
          <w:sz w:val="20"/>
          <w:szCs w:val="20"/>
          <w:lang w:eastAsia="pl-PL"/>
        </w:rPr>
        <w:t>h</w:t>
      </w:r>
      <w:r w:rsidRPr="00C61A0C">
        <w:rPr>
          <w:rFonts w:asciiTheme="majorHAnsi" w:eastAsia="Times New Roman" w:hAnsiTheme="majorHAnsi" w:cstheme="majorHAnsi"/>
          <w:color w:val="000000"/>
          <w:sz w:val="20"/>
          <w:szCs w:val="20"/>
          <w:lang w:eastAsia="pl-PL"/>
        </w:rPr>
        <w:t>. Przyjmujemy, że interesy te nie są sprzeczne z Państwa interesami lub Państwa podstawowymi prawami lub wolnościami.</w:t>
      </w:r>
    </w:p>
    <w:p w14:paraId="4699B316"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razie zawarcia między Państwem a nami umowy, której przedmiotem będzie pośredniczenie w nabywaniu lub sprzedaży nieruchomości, podstawą prawną przetwarzania Państwa danych, będzie natomiast wykonywanie tej umowy lub podjęcie niezbędnych działań przed jej zawarciem.</w:t>
      </w:r>
    </w:p>
    <w:p w14:paraId="11782425"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tym zakresie w jakim wyrazili Państwo zgodę na przetwarzanie danych osobowych w określonym celu, podstawę prawną przetwarzania Państwa danych stanowi ta zgoda.</w:t>
      </w:r>
    </w:p>
    <w:p w14:paraId="490F480D"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sprzeciwić się wobec przetwarzania przez nas Państwa danych osobowych?</w:t>
      </w:r>
    </w:p>
    <w:p w14:paraId="6A4C05CB"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zgodnie z przepisami, mogą Państwo zgłosić sprzeciw wobec przetwarzania Państwa danych osobowych, gdy przetwarzamy je w celu realizacji naszych prawnie uzasadnionych interesów lub strony trzeciej (np. Platformy Mieszkaniowej S.A.). </w:t>
      </w:r>
    </w:p>
    <w:p w14:paraId="01872C3E"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Zgłaszając taki sprzeciw powinni jednak Państwo uzasadnić to Państwa szczególną sytuacją (nie dotyczy to przetwarzania na potrzeby marketingu bezpośredniego). Wówczas będziemy zobowiązani do zaprzestania przetwarzania Państwa danych osobowych, chyba że wykażemy istnienie ważnych prawnie uzasadnionych podstaw do ich przetwarzania, nadrzędnych wobec Państwa interesów, praw i wolności, lub podstawy do </w:t>
      </w:r>
      <w:r w:rsidRPr="00C61A0C">
        <w:rPr>
          <w:rFonts w:asciiTheme="majorHAnsi" w:eastAsia="Times New Roman" w:hAnsiTheme="majorHAnsi" w:cstheme="majorHAnsi"/>
          <w:color w:val="000000"/>
          <w:sz w:val="20"/>
          <w:szCs w:val="20"/>
          <w:lang w:eastAsia="pl-PL"/>
        </w:rPr>
        <w:lastRenderedPageBreak/>
        <w:t>ustalenia, dochodzenia lub obrony roszczeń. Każda tego rodzaju sytuacja będzie musiała zostać szczegółowo przeanalizowana.</w:t>
      </w:r>
    </w:p>
    <w:p w14:paraId="39B904CA"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się Państwo sprzeciwić wobec przetwarzania danych osobowych w celu marketingu bezpośredniego?</w:t>
      </w:r>
    </w:p>
    <w:p w14:paraId="09F9910E" w14:textId="77777777" w:rsidR="00071413" w:rsidRPr="00B96F0A" w:rsidRDefault="00071413" w:rsidP="00071413">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 xml:space="preserve">Tak, w każdej chwili mogą Państwo zgłosić sprzeciw wobec przetwarzania przez nas Państwa danych osobowych na potrzeby marketingu bezpośredniego. Aby to zrobić wystarczy, że napiszą Państwo do nas w tej sprawie na </w:t>
      </w:r>
      <w:r w:rsidRPr="00B96F0A">
        <w:rPr>
          <w:rFonts w:asciiTheme="majorHAnsi" w:eastAsia="Times New Roman" w:hAnsiTheme="majorHAnsi" w:cstheme="majorHAnsi"/>
          <w:color w:val="000000"/>
          <w:sz w:val="20"/>
          <w:szCs w:val="20"/>
          <w:lang w:eastAsia="pl-PL"/>
        </w:rPr>
        <w:t>adres daneosobowe@platformamieszkaniowa.</w:t>
      </w:r>
      <w:r w:rsidRPr="00C61A0C">
        <w:rPr>
          <w:rFonts w:asciiTheme="majorHAnsi" w:eastAsia="Times New Roman" w:hAnsiTheme="majorHAnsi" w:cstheme="majorHAnsi"/>
          <w:color w:val="000000"/>
          <w:sz w:val="20"/>
          <w:szCs w:val="20"/>
          <w:lang w:eastAsia="pl-PL"/>
        </w:rPr>
        <w:t>pl. Wtedy bezwarunkowo przestaniemy te dane w tym celu przetwarzać i nie będą Państwo już otrzymywać od nas żadnych informacji marketingowych.  </w:t>
      </w:r>
    </w:p>
    <w:p w14:paraId="463E7298"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wycofać zgodę na przetwarzanie danych osobowych?</w:t>
      </w:r>
    </w:p>
    <w:p w14:paraId="64BF0702"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Jeżeli zdecydowali się Państwo wyrazić zgodę na przetwarzanie przez nas danych w określonym celu, w każdej chwili mogą ją Państwo wycofać, przy czym wycofanie to nie będzie miało wpływu na zgodność z prawem przetwarzania danych, które miało miejsce wcześniej.</w:t>
      </w:r>
    </w:p>
    <w:p w14:paraId="0F7CD71C"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 długo będziemy przechowywać Państwa dane osobowe?</w:t>
      </w:r>
    </w:p>
    <w:p w14:paraId="4354F88E"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długo jak będzie to niezbędne do realizacji celów, ze względu na które będziemy je przetwarzać.</w:t>
      </w:r>
    </w:p>
    <w:p w14:paraId="2DD03FF2"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mają Państwo uprawnienia w związku z przetwarzaniem przez nas danych osobowych?</w:t>
      </w:r>
    </w:p>
    <w:p w14:paraId="2931F105"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Zgodnie z przepisami i na szczegółowych warunkach w nich określonych, mają Państwo prawo do:</w:t>
      </w:r>
    </w:p>
    <w:p w14:paraId="7BF818F1"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żądania od nas dostępu do tych danych osobowych, </w:t>
      </w:r>
    </w:p>
    <w:p w14:paraId="77E1C45E"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sprostowania, usunięcia lub ograniczenia przetwarzania danych osobowych,</w:t>
      </w:r>
    </w:p>
    <w:p w14:paraId="2B373CDE"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przenoszenia tych danych,</w:t>
      </w:r>
    </w:p>
    <w:p w14:paraId="0126C7BA"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wniesienia skargi do organu nadzorczego, to jest do Prezesa Urzędu Ochrony Danych Osobowych (</w:t>
      </w:r>
      <w:hyperlink r:id="rId5" w:history="1">
        <w:r w:rsidRPr="00C61A0C">
          <w:rPr>
            <w:rFonts w:asciiTheme="majorHAnsi" w:eastAsia="Times New Roman" w:hAnsiTheme="majorHAnsi" w:cstheme="majorHAnsi"/>
            <w:color w:val="000000"/>
            <w:sz w:val="20"/>
            <w:szCs w:val="20"/>
            <w:u w:val="single"/>
            <w:lang w:eastAsia="pl-PL"/>
          </w:rPr>
          <w:t>www.uodo.gov.pl</w:t>
        </w:r>
      </w:hyperlink>
      <w:r w:rsidRPr="00C61A0C">
        <w:rPr>
          <w:rFonts w:asciiTheme="majorHAnsi" w:eastAsia="Times New Roman" w:hAnsiTheme="majorHAnsi" w:cstheme="majorHAnsi"/>
          <w:color w:val="000000"/>
          <w:sz w:val="20"/>
          <w:szCs w:val="20"/>
          <w:lang w:eastAsia="pl-PL"/>
        </w:rPr>
        <w:t>).</w:t>
      </w:r>
    </w:p>
    <w:p w14:paraId="47C8CB17"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Mają Państwo także prawo, by nie podlegać decyzji, która opiera się wyłącznie na zautomatyzowanym przetwarzaniu danych osobowych, w tym profilowaniu, i wywołuje wobec Państwa skutki prawne lub w podobny sposób istotnie na Państwa wpływa. Informujemy jednak, że dane osobowe przetwarzane przez nas nie będą przedmiotem takiego przetwarzania (tj. wyłącznie zautomatyzowanego). </w:t>
      </w:r>
    </w:p>
    <w:p w14:paraId="7D2404C0"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podanie nam danych osobowych jest obowiązkowe?</w:t>
      </w:r>
    </w:p>
    <w:p w14:paraId="69D7256B"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Nie, nie są Państwo zobowiązani podawać nam danych osobowych. Jeśli zamierzają zawrzeć Państwo z nami umowę, której przedmiotem jest pośredniczenie w nabywaniu lub sprzedaży nieruchomości, to podanie nam danych osobowy jest tego warunkiem.</w:t>
      </w:r>
    </w:p>
    <w:p w14:paraId="7DC37AD2" w14:textId="77777777" w:rsidR="00071413" w:rsidRPr="00C61A0C" w:rsidRDefault="00071413" w:rsidP="00071413">
      <w:pPr>
        <w:rPr>
          <w:rFonts w:asciiTheme="majorHAnsi" w:hAnsiTheme="majorHAnsi" w:cstheme="majorHAnsi"/>
          <w:sz w:val="20"/>
          <w:szCs w:val="20"/>
        </w:rPr>
      </w:pPr>
      <w:r w:rsidRPr="00C61A0C">
        <w:rPr>
          <w:rFonts w:asciiTheme="majorHAnsi" w:eastAsia="Times New Roman" w:hAnsiTheme="majorHAnsi" w:cstheme="majorHAnsi"/>
          <w:color w:val="000000"/>
          <w:sz w:val="20"/>
          <w:szCs w:val="20"/>
          <w:lang w:eastAsia="pl-PL"/>
        </w:rPr>
        <w:t>Mogą oczywiście Państwo nie podawać nam żadnych danych osobowych. Wtedy jednak prawdopodobnie nie będziemy w stanie przedstawić Państwu ofert nieruchomości. Wyrażenie zgód na przetwarzanie danych osobowych we wskazanych w karcie zgłoszenia celach jest w pełni dobrowolne, ich nieudzielenie nie będzie mieć wpływu na możliwość skorzystania z naszych usług</w:t>
      </w:r>
    </w:p>
    <w:p w14:paraId="4F4BBB48" w14:textId="77777777" w:rsidR="00071413" w:rsidRPr="00C61A0C" w:rsidRDefault="00071413" w:rsidP="00071413">
      <w:pPr>
        <w:rPr>
          <w:rFonts w:asciiTheme="majorHAnsi" w:hAnsiTheme="majorHAnsi" w:cstheme="majorHAns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678"/>
        <w:gridCol w:w="1384"/>
      </w:tblGrid>
      <w:tr w:rsidR="00071413" w:rsidRPr="00C61A0C" w14:paraId="493106E6" w14:textId="77777777" w:rsidTr="00364ED6">
        <w:trPr>
          <w:trHeight w:val="307"/>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275C8FB3" w14:textId="77777777" w:rsidR="00071413" w:rsidRPr="00C61A0C" w:rsidRDefault="00071413"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Oświadczenia Uczestnika</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25019800" w14:textId="77777777" w:rsidR="00071413" w:rsidRPr="00C61A0C" w:rsidRDefault="00071413"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Uczestnik</w:t>
            </w:r>
          </w:p>
        </w:tc>
      </w:tr>
      <w:tr w:rsidR="00071413" w:rsidRPr="00C61A0C" w14:paraId="00C1CF46" w14:textId="77777777" w:rsidTr="00364ED6">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78E289A8" w14:textId="77777777" w:rsidR="00071413" w:rsidRPr="00C61A0C" w:rsidRDefault="00071413" w:rsidP="00364ED6">
            <w:pPr>
              <w:spacing w:after="0" w:line="240" w:lineRule="auto"/>
              <w:ind w:left="176"/>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Oświadczam, że zapoznałem/</w:t>
            </w:r>
            <w:proofErr w:type="spellStart"/>
            <w:r w:rsidRPr="00C61A0C">
              <w:rPr>
                <w:rFonts w:asciiTheme="majorHAnsi" w:eastAsia="Times New Roman" w:hAnsiTheme="majorHAnsi" w:cstheme="majorHAnsi"/>
                <w:color w:val="000000"/>
                <w:sz w:val="20"/>
                <w:szCs w:val="20"/>
                <w:lang w:eastAsia="pl-PL"/>
              </w:rPr>
              <w:t>am</w:t>
            </w:r>
            <w:proofErr w:type="spellEnd"/>
            <w:r w:rsidRPr="00C61A0C">
              <w:rPr>
                <w:rFonts w:asciiTheme="majorHAnsi" w:eastAsia="Times New Roman" w:hAnsiTheme="majorHAnsi" w:cstheme="majorHAnsi"/>
                <w:color w:val="000000"/>
                <w:sz w:val="20"/>
                <w:szCs w:val="20"/>
                <w:lang w:eastAsia="pl-PL"/>
              </w:rPr>
              <w:t xml:space="preserve"> się z powyższą informacją na temat przetwarzania moich danych osobowych przez Organizatora</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25C7E5A6" w14:textId="77777777" w:rsidR="00071413" w:rsidRPr="00C61A0C" w:rsidRDefault="00071413" w:rsidP="00364ED6">
            <w:pPr>
              <w:spacing w:after="0" w:line="240" w:lineRule="auto"/>
              <w:rPr>
                <w:rFonts w:asciiTheme="majorHAnsi" w:eastAsia="Times New Roman" w:hAnsiTheme="majorHAnsi" w:cstheme="majorHAnsi"/>
                <w:sz w:val="20"/>
                <w:szCs w:val="20"/>
                <w:lang w:eastAsia="pl-PL"/>
              </w:rPr>
            </w:pPr>
          </w:p>
        </w:tc>
      </w:tr>
    </w:tbl>
    <w:p w14:paraId="26396C39" w14:textId="77777777" w:rsidR="00071413" w:rsidRPr="00C61A0C" w:rsidRDefault="00071413" w:rsidP="00071413">
      <w:pPr>
        <w:rPr>
          <w:rFonts w:asciiTheme="majorHAnsi" w:hAnsiTheme="majorHAnsi" w:cstheme="majorHAnsi"/>
          <w:sz w:val="20"/>
          <w:szCs w:val="20"/>
        </w:rPr>
      </w:pPr>
    </w:p>
    <w:p w14:paraId="03F99E9A" w14:textId="77777777" w:rsidR="00071413" w:rsidRPr="00C61A0C" w:rsidRDefault="00071413" w:rsidP="00071413">
      <w:pPr>
        <w:rPr>
          <w:rFonts w:asciiTheme="majorHAnsi" w:hAnsiTheme="majorHAnsi" w:cstheme="majorHAnsi"/>
          <w:sz w:val="20"/>
          <w:szCs w:val="20"/>
        </w:rPr>
      </w:pPr>
      <w:r w:rsidRPr="00C61A0C">
        <w:rPr>
          <w:rFonts w:asciiTheme="majorHAnsi" w:hAnsiTheme="majorHAnsi" w:cstheme="majorHAnsi"/>
          <w:sz w:val="20"/>
          <w:szCs w:val="20"/>
        </w:rPr>
        <w:br w:type="page"/>
      </w:r>
    </w:p>
    <w:p w14:paraId="1A463B66" w14:textId="77777777" w:rsidR="00071413" w:rsidRPr="00C61A0C" w:rsidRDefault="00071413" w:rsidP="00071413">
      <w:pPr>
        <w:rPr>
          <w:rFonts w:asciiTheme="majorHAnsi" w:hAnsiTheme="majorHAnsi" w:cstheme="majorHAnsi"/>
          <w:sz w:val="20"/>
          <w:szCs w:val="20"/>
        </w:rPr>
      </w:pPr>
    </w:p>
    <w:p w14:paraId="1C571748"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INFORMACJA O PRZETWARZANIU DANYCH OSOBOWYCH W ZWIĄZKU Z KONKURSEM „Polecaj Wełna”</w:t>
      </w:r>
    </w:p>
    <w:p w14:paraId="5424EC86"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celu umożliwienia przedstawienia Państwu ofert nieruchomości, pobieramy od Państwa niezbędne do tego dane osobowe. W związku z tym prosimy o zapoznanie się z informacjami na temat podstaw prawnych tego przetwarzania, celów w jakich to robimy i tego, jakie mają Państwo uprawnienia.</w:t>
      </w:r>
    </w:p>
    <w:p w14:paraId="2792BE30"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Kto jest administratorem Państwa danych osobowych?</w:t>
      </w:r>
    </w:p>
    <w:p w14:paraId="43971001"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Administratorem danych osobowych jesteśmy my, czyli Platforma Mieszkaniowa S.A. Mogą Państwo kontaktować się z nami w sprawach dotyczących danych osobowych:</w:t>
      </w:r>
    </w:p>
    <w:p w14:paraId="154DC4AB" w14:textId="77777777" w:rsidR="00071413" w:rsidRPr="00FA7D79" w:rsidRDefault="00071413" w:rsidP="00071413">
      <w:pPr>
        <w:numPr>
          <w:ilvl w:val="0"/>
          <w:numId w:val="1"/>
        </w:numPr>
        <w:spacing w:after="0" w:line="240" w:lineRule="auto"/>
        <w:ind w:left="1440"/>
        <w:textAlignment w:val="baseline"/>
        <w:rPr>
          <w:rFonts w:asciiTheme="majorHAnsi" w:eastAsia="Times New Roman" w:hAnsiTheme="majorHAnsi" w:cstheme="majorHAnsi"/>
          <w:color w:val="000000"/>
          <w:sz w:val="20"/>
          <w:szCs w:val="20"/>
          <w:lang w:eastAsia="pl-PL"/>
        </w:rPr>
      </w:pPr>
      <w:r w:rsidRPr="00FA7D79">
        <w:rPr>
          <w:rFonts w:asciiTheme="majorHAnsi" w:eastAsia="Times New Roman" w:hAnsiTheme="majorHAnsi" w:cstheme="majorHAnsi"/>
          <w:color w:val="000000"/>
          <w:sz w:val="20"/>
          <w:szCs w:val="20"/>
          <w:lang w:eastAsia="pl-PL"/>
        </w:rPr>
        <w:t>pocztą na adres: ul.</w:t>
      </w:r>
      <w:r w:rsidRPr="00B96F0A">
        <w:rPr>
          <w:rFonts w:asciiTheme="majorHAnsi" w:eastAsia="Times New Roman" w:hAnsiTheme="majorHAnsi" w:cstheme="majorHAnsi"/>
          <w:color w:val="000000"/>
          <w:sz w:val="20"/>
          <w:szCs w:val="20"/>
          <w:lang w:eastAsia="pl-PL"/>
        </w:rPr>
        <w:t xml:space="preserve">  Śniadeckich 17, 00-654 Warszawa</w:t>
      </w:r>
    </w:p>
    <w:p w14:paraId="637E807A" w14:textId="77777777" w:rsidR="00071413" w:rsidRPr="00C61A0C" w:rsidRDefault="00071413" w:rsidP="00071413">
      <w:pPr>
        <w:numPr>
          <w:ilvl w:val="0"/>
          <w:numId w:val="1"/>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 xml:space="preserve">pocztą elektroniczną na adres e-mail: </w:t>
      </w:r>
      <w:r w:rsidRPr="00B96F0A">
        <w:rPr>
          <w:rFonts w:asciiTheme="majorHAnsi" w:eastAsia="Times New Roman" w:hAnsiTheme="majorHAnsi" w:cstheme="majorHAnsi"/>
          <w:color w:val="000000"/>
          <w:sz w:val="20"/>
          <w:szCs w:val="20"/>
          <w:lang w:eastAsia="pl-PL"/>
        </w:rPr>
        <w:t>daneosobowe@platformamieszkaniowa.pl</w:t>
      </w:r>
    </w:p>
    <w:p w14:paraId="0713B68B"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dane osobowe przetwarzamy?</w:t>
      </w:r>
    </w:p>
    <w:p w14:paraId="1A4EAD64"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Przetwarzamy wyłącznie dane, które od Państwa otrzymaliśmy</w:t>
      </w:r>
      <w:r w:rsidRPr="00C61A0C">
        <w:rPr>
          <w:rFonts w:asciiTheme="majorHAnsi" w:eastAsia="Times New Roman" w:hAnsiTheme="majorHAnsi" w:cstheme="majorHAnsi"/>
          <w:i/>
          <w:iCs/>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lub które przekażą nam Państwo w przyszłości (np. dokładniejsze preferencje co do nieruchomości, którą chcieliby Państwo nabyć lub te dane, których potrzebować będzie sprzedawca nieruchomości, którą będą chcieli Państwo nabyć). </w:t>
      </w:r>
    </w:p>
    <w:p w14:paraId="575EA653"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W jakim celu przetwarzamy Państwa dane osobowe?</w:t>
      </w:r>
    </w:p>
    <w:p w14:paraId="651FA58D"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osobowe, przetwarzamy wyłącznie w niezbędnym zakresie, to jest:</w:t>
      </w:r>
    </w:p>
    <w:p w14:paraId="0A1F058A" w14:textId="77777777" w:rsidR="00071413" w:rsidRPr="00C61A0C" w:rsidRDefault="00071413" w:rsidP="00071413">
      <w:pPr>
        <w:numPr>
          <w:ilvl w:val="0"/>
          <w:numId w:val="2"/>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przedstawienia Państwu ofert nieruchomości, którymi mogą być Państwo zainteresowani (w tym w formie marketingu bezpośredniego),</w:t>
      </w:r>
    </w:p>
    <w:p w14:paraId="63244783" w14:textId="77777777" w:rsidR="00071413" w:rsidRPr="00C61A0C" w:rsidRDefault="00071413" w:rsidP="00071413">
      <w:pPr>
        <w:numPr>
          <w:ilvl w:val="0"/>
          <w:numId w:val="2"/>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wypełnienia procedury zgłoszenia Osoby Polecanej u Dewelopera, którego oferty będziemy chcieli Państwu przedstawić,</w:t>
      </w:r>
    </w:p>
    <w:p w14:paraId="01D85844" w14:textId="77777777" w:rsidR="00071413" w:rsidRPr="00C61A0C" w:rsidRDefault="00071413" w:rsidP="00071413">
      <w:pPr>
        <w:numPr>
          <w:ilvl w:val="0"/>
          <w:numId w:val="2"/>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wywiązania się przez nas, Dewelopera, którego oferty Państwu przedstawimy lub współpracujących z nami pośredników, z wzajemnych zobowiązań.</w:t>
      </w:r>
    </w:p>
    <w:p w14:paraId="63BEDCDA"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Jeśli wyrazili Państwo zgodę na przetwarzanie danych osobowych w jednym z podanych w formularzu celów, to Państwa dane przetwarzane będą w celu ich realizacji, a więc odpowiednio:</w:t>
      </w:r>
    </w:p>
    <w:p w14:paraId="2C2B8139" w14:textId="77777777" w:rsidR="00071413" w:rsidRPr="00C61A0C" w:rsidRDefault="00071413" w:rsidP="00071413">
      <w:pPr>
        <w:numPr>
          <w:ilvl w:val="0"/>
          <w:numId w:val="3"/>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udostępnienia Państwa danych współpracującym z nami przedsiębiorcom zajmującym się wykończaniem, urządzaniem i remontami nieruchomości, aby umożliwić im skontaktowanie się z Państwem i przedstawienie informacji na temat ich oferty </w:t>
      </w:r>
    </w:p>
    <w:p w14:paraId="1C093303" w14:textId="77777777" w:rsidR="00071413" w:rsidRPr="00C61A0C" w:rsidRDefault="00071413" w:rsidP="00071413">
      <w:pPr>
        <w:spacing w:after="0" w:line="240" w:lineRule="auto"/>
        <w:ind w:left="1440"/>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i/lub</w:t>
      </w:r>
    </w:p>
    <w:p w14:paraId="27F6C29F" w14:textId="77777777" w:rsidR="00071413" w:rsidRPr="00C61A0C" w:rsidRDefault="00071413" w:rsidP="00071413">
      <w:pPr>
        <w:numPr>
          <w:ilvl w:val="0"/>
          <w:numId w:val="4"/>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udostępnienia Państwa danych współpracującym z nami przedsiębiorcom zajmującym się doradztwem kredytowym i finansowym, aby umożliwić im skontaktowanie się z Państwem i przedstawienie informacji na temat ich oferty.</w:t>
      </w:r>
    </w:p>
    <w:p w14:paraId="40952102"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Państwa dane osobowe będziemy komuś przekazywać? Jeśli tak, to kto będzie odbiorcą tych danych?</w:t>
      </w:r>
    </w:p>
    <w:p w14:paraId="34201C00"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Państwa dane przekażemy deweloperowi, oferującego nieruchomości, którymi – stosownie do Państwa preferencji nam przedstawionych – mogą być Państwo zainteresowani. W szczególności tym, których nieruchomości Państwu zaprezentujemy.</w:t>
      </w:r>
    </w:p>
    <w:p w14:paraId="4EDEF069"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Państwa dane udostępniać możemy także współpracującym z nami firmom, które pośredniczą </w:t>
      </w:r>
      <w:proofErr w:type="gramStart"/>
      <w:r w:rsidRPr="00C61A0C">
        <w:rPr>
          <w:rFonts w:asciiTheme="majorHAnsi" w:eastAsia="Times New Roman" w:hAnsiTheme="majorHAnsi" w:cstheme="majorHAnsi"/>
          <w:color w:val="000000"/>
          <w:sz w:val="20"/>
          <w:szCs w:val="20"/>
          <w:lang w:eastAsia="pl-PL"/>
        </w:rPr>
        <w:t>miedzy</w:t>
      </w:r>
      <w:proofErr w:type="gramEnd"/>
      <w:r w:rsidRPr="00C61A0C">
        <w:rPr>
          <w:rFonts w:asciiTheme="majorHAnsi" w:eastAsia="Times New Roman" w:hAnsiTheme="majorHAnsi" w:cstheme="majorHAnsi"/>
          <w:color w:val="000000"/>
          <w:sz w:val="20"/>
          <w:szCs w:val="20"/>
          <w:lang w:eastAsia="pl-PL"/>
        </w:rPr>
        <w:t xml:space="preserve"> nami a deweloperami. Takim podmiotem jest np. Platforma Mieszkaniowa S.A., prowadząca elektroniczną platformę, dzięki której pośrednicy w obrocie nieruchomościami mogą uzyskać dostęp do oferty nieruchomości z rynku pierwotnego oraz kontaktować klientów z deweloperami z całej Polski.</w:t>
      </w:r>
    </w:p>
    <w:p w14:paraId="59B9BFC3"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Jeśli będą państwo zainteresowani nabyciem nieruchomości na rynku wtórnym, to Państwa dane przekażemy też właścicielom takich nieruchomości lub innym osobom, które w imieniu właścicieli będą zajmować się czynnościami związanymi z ich sprzedażą (np. pełnomocnikom lub pośrednikom reprezentującym sprzedawcę).</w:t>
      </w:r>
    </w:p>
    <w:p w14:paraId="45FE90F4"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przekazywać będziemy również naszym pracownikom, współpracownikom lub podmiotom świadczącym usługi na naszą rzecz, w szczególności usługi informatyczne, marketingowe, telekomunikacyjne, prawne. W każdym wypadku będzie odbywać się to na podstawie stosownego upoważnienia lub umowy powierzenia przetwarzania danych osobowych.</w:t>
      </w:r>
    </w:p>
    <w:p w14:paraId="520BB6CF"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Jeśli wyrazili Państwo zgodę na udostępnienie Państwa danych współpracującym z nami przedsiębiorcom, aby umożliwić im skontaktowanie się z Państwem i przedstawienie informacji na temat ich oferty, to odbiorcami tych danych będą także ci przedsiębiorcy (z branży budowlano-wykończeniowej lub doradztwa finansowego). </w:t>
      </w:r>
    </w:p>
    <w:p w14:paraId="2670F8B2"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Jaka jest podstawa prawna przetwarzania przez nas Państwa danych osobowych?</w:t>
      </w:r>
    </w:p>
    <w:p w14:paraId="570181CE"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Zgodnie z obowiązującymi przepisami przetwarzanie danych osobowych jest możliwe i legalne, m.in., gdy jest to niezbędne do celów wynikających z prawnie uzasadnionych interesów realizowanych przez administratora lub przez stronę trzecią. Wyjątkiem są sytuacje, w których nadrzędny charakter wobec tych interesów mają interesy lub podstawowe prawa i wolności osoby, której dane dotyczą.</w:t>
      </w:r>
    </w:p>
    <w:p w14:paraId="6FDD9E10"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lastRenderedPageBreak/>
        <w:t>Państwa dane osobowe przetwarzamy właśnie realizując nasz prawnie uzasadniony interes, a także w pewnym zakresie pomiotów z nami współpracujących. Przyjmujemy, że interesy te nie są sprzeczne z Państwa interesami lub Państwa podstawowymi prawami lub wolnościami.</w:t>
      </w:r>
    </w:p>
    <w:p w14:paraId="2405D109"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razie zawarcia między Państwem a nami umowy, której przedmiotem będzie pośredniczenie w nabywaniu lub sprzedaży nieruchomości, podstawą prawną przetwarzania Państwa danych, będzie natomiast wykonywanie tej umowy lub podjęcie niezbędnych działań przed jej zawarciem.</w:t>
      </w:r>
    </w:p>
    <w:p w14:paraId="0E311E9D"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tym zakresie w jakim wyrazili Państwo zgodę na przetwarzanie danych osobowych w określonym celu, podstawę prawną przetwarzania Państwa danych stanowi ta zgoda.</w:t>
      </w:r>
    </w:p>
    <w:p w14:paraId="0D70266F"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sprzeciwić się wobec przetwarzania przez nas Państwa danych osobowych?</w:t>
      </w:r>
    </w:p>
    <w:p w14:paraId="227F290C"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zgodnie z przepisami, mogą Państwo zgłosić sprzeciw wobec przetwarzania Państwa danych osobowych, gdy przetwarzamy je w celu realizacji naszych prawnie uzasadnionych interesów lub strony trzeciej (np. Platformy Mieszkaniowej S.A.). </w:t>
      </w:r>
    </w:p>
    <w:p w14:paraId="03567819"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Zgłaszając taki sprzeciw powinni jednak Państwo uzasadnić to Państwa szczególną sytuacją (nie dotyczy to przetwarzania na potrzeby marketingu bezpośredniego). Wówczas będziemy zobowiązani do zaprzestania przetwarzania Państwa danych osobowych, chyba że wykażemy istnienie ważnych prawnie uzasadnionych podstaw do ich przetwarzania, nadrzędnych wobec Państwa interesów, praw i wolności, lub podstawy do ustalenia, dochodzenia lub obrony roszczeń. Każda tego rodzaju sytuacja będzie musiała zostać szczegółowo przeanalizowana.</w:t>
      </w:r>
    </w:p>
    <w:p w14:paraId="2749F62E"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się Państwo sprzeciwić wobec przetwarzania danych osobowych w celu marketingu bezpośredniego?</w:t>
      </w:r>
    </w:p>
    <w:p w14:paraId="5B7604CC"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Tak, w każdej chwili mogą Państwo zgłosić sprzeciw wobec przetwarzania przez nas Państwa danych osobowych na potrzeby marketingu bezpośredniego. Aby to zrobić wystarczy, że napiszą Państwo do nas w tej sprawie na </w:t>
      </w:r>
      <w:r w:rsidRPr="00B96F0A">
        <w:rPr>
          <w:rFonts w:asciiTheme="majorHAnsi" w:eastAsia="Times New Roman" w:hAnsiTheme="majorHAnsi" w:cstheme="majorHAnsi"/>
          <w:color w:val="000000"/>
          <w:sz w:val="20"/>
          <w:szCs w:val="20"/>
          <w:lang w:eastAsia="pl-PL"/>
        </w:rPr>
        <w:t>adres daneosobowe@platformamieszkaniowa.</w:t>
      </w:r>
      <w:r w:rsidRPr="00C61A0C">
        <w:rPr>
          <w:rFonts w:asciiTheme="majorHAnsi" w:eastAsia="Times New Roman" w:hAnsiTheme="majorHAnsi" w:cstheme="majorHAnsi"/>
          <w:color w:val="000000"/>
          <w:sz w:val="20"/>
          <w:szCs w:val="20"/>
          <w:lang w:eastAsia="pl-PL"/>
        </w:rPr>
        <w:t>pl. Wtedy bezwarunkowo przestaniemy te dane w tym celu przetwarzać i nie będą Państwo już otrzymywać od nas żadnych informacji marketingowych.  </w:t>
      </w:r>
    </w:p>
    <w:p w14:paraId="59A2E7E4"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wycofać zgodę na przetwarzanie danych osobowych?</w:t>
      </w:r>
    </w:p>
    <w:p w14:paraId="59A6F13D"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Jeżeli zdecydowali się Państwo wyrazić zgodę na przetwarzanie przez nas danych w określonym celu, w każdej chwili mogą ją Państwo wycofać, przy czym wycofanie to nie będzie miało wpływu na zgodność z prawem przetwarzania danych, które miało miejsce wcześniej.</w:t>
      </w:r>
    </w:p>
    <w:p w14:paraId="7481A213"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 długo będziemy przechowywać Państwa dane osobowe?</w:t>
      </w:r>
    </w:p>
    <w:p w14:paraId="2C33A8D7"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długo jak będzie to niezbędne do realizacji celów, ze względu na które będziemy je przetwarzać.</w:t>
      </w:r>
    </w:p>
    <w:p w14:paraId="54E11659"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mają Państwo uprawnienia w związku z przetwarzaniem przez nas danych osobowych?</w:t>
      </w:r>
    </w:p>
    <w:p w14:paraId="5A2330CB"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Zgodnie z przepisami i na szczegółowych warunkach w nich określonych, mają Państwo prawo do:</w:t>
      </w:r>
    </w:p>
    <w:p w14:paraId="1313BB22"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żądania od nas dostępu do tych danych osobowych, </w:t>
      </w:r>
    </w:p>
    <w:p w14:paraId="76FEC397"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sprostowania, usunięcia lub ograniczenia przetwarzania danych osobowych,</w:t>
      </w:r>
    </w:p>
    <w:p w14:paraId="26A2798F"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przenoszenia tych danych,</w:t>
      </w:r>
    </w:p>
    <w:p w14:paraId="421E269C" w14:textId="77777777" w:rsidR="00071413" w:rsidRPr="00C61A0C" w:rsidRDefault="00071413" w:rsidP="00071413">
      <w:pPr>
        <w:numPr>
          <w:ilvl w:val="0"/>
          <w:numId w:val="5"/>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wniesienia skargi do organu nadzorczego, to jest do Prezesa Urzędu Ochrony Danych Osobowych (</w:t>
      </w:r>
      <w:hyperlink r:id="rId6" w:history="1">
        <w:r w:rsidRPr="00C61A0C">
          <w:rPr>
            <w:rFonts w:asciiTheme="majorHAnsi" w:eastAsia="Times New Roman" w:hAnsiTheme="majorHAnsi" w:cstheme="majorHAnsi"/>
            <w:color w:val="000000"/>
            <w:sz w:val="20"/>
            <w:szCs w:val="20"/>
            <w:u w:val="single"/>
            <w:lang w:eastAsia="pl-PL"/>
          </w:rPr>
          <w:t>www.uodo.gov.pl</w:t>
        </w:r>
      </w:hyperlink>
      <w:r w:rsidRPr="00C61A0C">
        <w:rPr>
          <w:rFonts w:asciiTheme="majorHAnsi" w:eastAsia="Times New Roman" w:hAnsiTheme="majorHAnsi" w:cstheme="majorHAnsi"/>
          <w:color w:val="000000"/>
          <w:sz w:val="20"/>
          <w:szCs w:val="20"/>
          <w:lang w:eastAsia="pl-PL"/>
        </w:rPr>
        <w:t>).</w:t>
      </w:r>
    </w:p>
    <w:p w14:paraId="19BC0956"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Mają Państwo także prawo, by nie podlegać decyzji, która opiera się wyłącznie na zautomatyzowanym przetwarzaniu danych osobowych, w tym profilowaniu, i wywołuje wobec Państwa skutki prawne lub w podobny sposób istotnie na Państwa wpływa. Informujemy jednak, że dane osobowe przetwarzane przez nas nie będą przedmiotem takiego przetwarzania (tj. wyłącznie zautomatyzowanego). </w:t>
      </w:r>
    </w:p>
    <w:p w14:paraId="5DBEF9D6"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podanie nam danych osobowych jest obowiązkowe?</w:t>
      </w:r>
    </w:p>
    <w:p w14:paraId="02837F88"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Nie, nie są Państwo zobowiązani podawać nam danych osobowych. Jeśli zamierzają zawrzeć Państwo z nami umowę, której przedmiotem jest pośredniczenie w nabywaniu lub sprzedaży nieruchomości, to podanie nam danych osobowy jest tego warunkiem.</w:t>
      </w:r>
    </w:p>
    <w:p w14:paraId="09C03065"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Mogą oczywiście Państwo nie podawać nam żadnych danych osobowych. Wtedy jednak prawdopodobnie nie będziemy w stanie przedstawić Państwu ofert nieruchomości. Wyrażenie zgód na przetwarzanie danych osobowych we wskazanych w karcie zgłoszenia celach jest w pełni dobrowolne, ich nieudzielenie nie będzie mieć wpływu na możliwość skorzystania z naszych usług.</w:t>
      </w:r>
    </w:p>
    <w:p w14:paraId="2D0D37B6" w14:textId="77777777" w:rsidR="00071413" w:rsidRPr="00C61A0C" w:rsidRDefault="00071413" w:rsidP="00071413">
      <w:pPr>
        <w:spacing w:after="0" w:line="240" w:lineRule="auto"/>
        <w:rPr>
          <w:rFonts w:asciiTheme="majorHAnsi" w:eastAsia="Times New Roman" w:hAnsiTheme="majorHAnsi" w:cstheme="majorHAnsi"/>
          <w:sz w:val="20"/>
          <w:szCs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7308"/>
        <w:gridCol w:w="1754"/>
      </w:tblGrid>
      <w:tr w:rsidR="00071413" w:rsidRPr="00C61A0C" w14:paraId="23D24687" w14:textId="77777777" w:rsidTr="00364ED6">
        <w:trPr>
          <w:trHeight w:val="307"/>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6F1F013E" w14:textId="77777777" w:rsidR="00071413" w:rsidRPr="00C61A0C" w:rsidRDefault="00071413"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Oświadczenia Osoby Polecanej</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137FAB10" w14:textId="77777777" w:rsidR="00071413" w:rsidRPr="00C61A0C" w:rsidRDefault="00071413" w:rsidP="00364ED6">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Osoby Polecanej </w:t>
            </w:r>
          </w:p>
        </w:tc>
      </w:tr>
      <w:tr w:rsidR="00071413" w:rsidRPr="00E85756" w14:paraId="14E3AB93" w14:textId="77777777" w:rsidTr="00364ED6">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54E867FB" w14:textId="77777777" w:rsidR="00071413" w:rsidRPr="00E85756" w:rsidRDefault="00071413" w:rsidP="00364ED6">
            <w:pPr>
              <w:spacing w:after="0" w:line="240" w:lineRule="auto"/>
              <w:ind w:left="176"/>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Oświadczam, że zapoznałem/</w:t>
            </w:r>
            <w:proofErr w:type="spellStart"/>
            <w:r w:rsidRPr="00C61A0C">
              <w:rPr>
                <w:rFonts w:asciiTheme="majorHAnsi" w:eastAsia="Times New Roman" w:hAnsiTheme="majorHAnsi" w:cstheme="majorHAnsi"/>
                <w:color w:val="000000"/>
                <w:sz w:val="20"/>
                <w:szCs w:val="20"/>
                <w:lang w:eastAsia="pl-PL"/>
              </w:rPr>
              <w:t>am</w:t>
            </w:r>
            <w:proofErr w:type="spellEnd"/>
            <w:r w:rsidRPr="00C61A0C">
              <w:rPr>
                <w:rFonts w:asciiTheme="majorHAnsi" w:eastAsia="Times New Roman" w:hAnsiTheme="majorHAnsi" w:cstheme="majorHAnsi"/>
                <w:color w:val="000000"/>
                <w:sz w:val="20"/>
                <w:szCs w:val="20"/>
                <w:lang w:eastAsia="pl-PL"/>
              </w:rPr>
              <w:t xml:space="preserve"> się z powyższą informacją na temat przetwarzania moich danych osobowych przez Organizatora</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72E9F833" w14:textId="77777777" w:rsidR="00071413" w:rsidRPr="00E85756" w:rsidRDefault="00071413" w:rsidP="00364ED6">
            <w:pPr>
              <w:spacing w:after="0" w:line="240" w:lineRule="auto"/>
              <w:rPr>
                <w:rFonts w:asciiTheme="majorHAnsi" w:eastAsia="Times New Roman" w:hAnsiTheme="majorHAnsi" w:cstheme="majorHAnsi"/>
                <w:sz w:val="20"/>
                <w:szCs w:val="20"/>
                <w:lang w:eastAsia="pl-PL"/>
              </w:rPr>
            </w:pPr>
          </w:p>
        </w:tc>
      </w:tr>
    </w:tbl>
    <w:p w14:paraId="7D39E15E" w14:textId="77777777" w:rsidR="00071413" w:rsidRPr="00617874" w:rsidRDefault="00071413" w:rsidP="00071413">
      <w:pPr>
        <w:rPr>
          <w:rFonts w:ascii="Bookman Old Style" w:hAnsi="Bookman Old Style"/>
        </w:rPr>
      </w:pPr>
    </w:p>
    <w:p w14:paraId="34BA01D3" w14:textId="77777777" w:rsidR="00071413" w:rsidRDefault="00071413"/>
    <w:sectPr w:rsidR="00071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E03"/>
    <w:multiLevelType w:val="multilevel"/>
    <w:tmpl w:val="EAB0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F3972"/>
    <w:multiLevelType w:val="multilevel"/>
    <w:tmpl w:val="F3D8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51AFB"/>
    <w:multiLevelType w:val="multilevel"/>
    <w:tmpl w:val="956E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86B54"/>
    <w:multiLevelType w:val="multilevel"/>
    <w:tmpl w:val="6EA8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0481B"/>
    <w:multiLevelType w:val="multilevel"/>
    <w:tmpl w:val="FFF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7B"/>
    <w:rsid w:val="00071413"/>
    <w:rsid w:val="000742FB"/>
    <w:rsid w:val="00552A7B"/>
    <w:rsid w:val="00ED1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058B9BD"/>
  <w15:chartTrackingRefBased/>
  <w15:docId w15:val="{AF5C3859-1978-F94F-A19E-181511A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A7B"/>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http://www.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2408</Words>
  <Characters>14454</Characters>
  <Application>Microsoft Office Word</Application>
  <DocSecurity>0</DocSecurity>
  <Lines>120</Lines>
  <Paragraphs>33</Paragraphs>
  <ScaleCrop>false</ScaleCrop>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Celiński</dc:creator>
  <cp:keywords/>
  <dc:description/>
  <cp:lastModifiedBy>Artur Celiński</cp:lastModifiedBy>
  <cp:revision>2</cp:revision>
  <dcterms:created xsi:type="dcterms:W3CDTF">2021-02-25T13:00:00Z</dcterms:created>
  <dcterms:modified xsi:type="dcterms:W3CDTF">2021-02-25T13:08:00Z</dcterms:modified>
</cp:coreProperties>
</file>